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theme/themeOverride1.xml" ContentType="application/vnd.openxmlformats-officedocument.themeOverride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AB78E3" w14:textId="2E3FB26D" w:rsidR="00E2685C" w:rsidRPr="00E2685C" w:rsidRDefault="00E2685C" w:rsidP="00E268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685C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E2685C">
        <w:rPr>
          <w:rFonts w:ascii="Times New Roman" w:hAnsi="Times New Roman" w:cs="Times New Roman"/>
          <w:b/>
          <w:bCs/>
          <w:sz w:val="28"/>
          <w:szCs w:val="28"/>
        </w:rPr>
        <w:t>Айгө</w:t>
      </w:r>
      <w:proofErr w:type="gramStart"/>
      <w:r w:rsidRPr="00E2685C">
        <w:rPr>
          <w:rFonts w:ascii="Times New Roman" w:hAnsi="Times New Roman" w:cs="Times New Roman"/>
          <w:b/>
          <w:bCs/>
          <w:sz w:val="28"/>
          <w:szCs w:val="28"/>
        </w:rPr>
        <w:t>лек</w:t>
      </w:r>
      <w:proofErr w:type="spellEnd"/>
      <w:r w:rsidRPr="00E2685C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proofErr w:type="spellStart"/>
      <w:r w:rsidRPr="00E2685C">
        <w:rPr>
          <w:rFonts w:ascii="Times New Roman" w:hAnsi="Times New Roman" w:cs="Times New Roman"/>
          <w:b/>
          <w:bCs/>
          <w:sz w:val="28"/>
          <w:szCs w:val="28"/>
        </w:rPr>
        <w:t>б</w:t>
      </w:r>
      <w:proofErr w:type="gramEnd"/>
      <w:r w:rsidRPr="00E2685C">
        <w:rPr>
          <w:rFonts w:ascii="Times New Roman" w:hAnsi="Times New Roman" w:cs="Times New Roman"/>
          <w:b/>
          <w:bCs/>
          <w:sz w:val="28"/>
          <w:szCs w:val="28"/>
        </w:rPr>
        <w:t>өбекжай</w:t>
      </w:r>
      <w:proofErr w:type="spellEnd"/>
      <w:r w:rsidRPr="00E2685C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Pr="00E2685C">
        <w:rPr>
          <w:rFonts w:ascii="Times New Roman" w:hAnsi="Times New Roman" w:cs="Times New Roman"/>
          <w:b/>
          <w:bCs/>
          <w:sz w:val="28"/>
          <w:szCs w:val="28"/>
        </w:rPr>
        <w:t>балабақшасы</w:t>
      </w:r>
      <w:proofErr w:type="spellEnd"/>
      <w:r w:rsidRPr="00E2685C">
        <w:rPr>
          <w:rFonts w:ascii="Times New Roman" w:hAnsi="Times New Roman" w:cs="Times New Roman"/>
          <w:b/>
          <w:bCs/>
          <w:sz w:val="28"/>
          <w:szCs w:val="28"/>
        </w:rPr>
        <w:t xml:space="preserve"> МКҚК </w:t>
      </w:r>
      <w:proofErr w:type="spellStart"/>
      <w:r w:rsidRPr="00E2685C">
        <w:rPr>
          <w:rFonts w:ascii="Times New Roman" w:hAnsi="Times New Roman" w:cs="Times New Roman"/>
          <w:b/>
          <w:bCs/>
          <w:sz w:val="28"/>
          <w:szCs w:val="28"/>
        </w:rPr>
        <w:t>атындағы</w:t>
      </w:r>
      <w:proofErr w:type="spellEnd"/>
      <w:r w:rsidRPr="00E268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2685C">
        <w:rPr>
          <w:rFonts w:ascii="Times New Roman" w:hAnsi="Times New Roman" w:cs="Times New Roman"/>
          <w:b/>
          <w:bCs/>
          <w:sz w:val="28"/>
          <w:szCs w:val="28"/>
        </w:rPr>
        <w:t>мектепке</w:t>
      </w:r>
      <w:proofErr w:type="spellEnd"/>
      <w:r w:rsidRPr="00E268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2685C">
        <w:rPr>
          <w:rFonts w:ascii="Times New Roman" w:hAnsi="Times New Roman" w:cs="Times New Roman"/>
          <w:b/>
          <w:bCs/>
          <w:sz w:val="28"/>
          <w:szCs w:val="28"/>
        </w:rPr>
        <w:t>дейінгі</w:t>
      </w:r>
      <w:proofErr w:type="spellEnd"/>
      <w:r w:rsidRPr="00E268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2685C">
        <w:rPr>
          <w:rFonts w:ascii="Times New Roman" w:hAnsi="Times New Roman" w:cs="Times New Roman"/>
          <w:b/>
          <w:bCs/>
          <w:sz w:val="28"/>
          <w:szCs w:val="28"/>
        </w:rPr>
        <w:t>мекеменің</w:t>
      </w:r>
      <w:proofErr w:type="spellEnd"/>
      <w:r w:rsidRPr="00E268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2685C">
        <w:rPr>
          <w:rFonts w:ascii="Times New Roman" w:hAnsi="Times New Roman" w:cs="Times New Roman"/>
          <w:b/>
          <w:bCs/>
          <w:sz w:val="28"/>
          <w:szCs w:val="28"/>
        </w:rPr>
        <w:t>ұсынатын</w:t>
      </w:r>
      <w:proofErr w:type="spellEnd"/>
      <w:r w:rsidRPr="00E268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2685C">
        <w:rPr>
          <w:rFonts w:ascii="Times New Roman" w:hAnsi="Times New Roman" w:cs="Times New Roman"/>
          <w:b/>
          <w:bCs/>
          <w:sz w:val="28"/>
          <w:szCs w:val="28"/>
        </w:rPr>
        <w:t>білім</w:t>
      </w:r>
      <w:proofErr w:type="spellEnd"/>
      <w:r w:rsidRPr="00E2685C">
        <w:rPr>
          <w:rFonts w:ascii="Times New Roman" w:hAnsi="Times New Roman" w:cs="Times New Roman"/>
          <w:b/>
          <w:bCs/>
          <w:sz w:val="28"/>
          <w:szCs w:val="28"/>
        </w:rPr>
        <w:t xml:space="preserve"> б</w:t>
      </w:r>
      <w:r w:rsidR="00A04CC5">
        <w:rPr>
          <w:rFonts w:ascii="Times New Roman" w:hAnsi="Times New Roman" w:cs="Times New Roman"/>
          <w:b/>
          <w:bCs/>
          <w:sz w:val="28"/>
          <w:szCs w:val="28"/>
        </w:rPr>
        <w:t xml:space="preserve">еру </w:t>
      </w:r>
      <w:proofErr w:type="spellStart"/>
      <w:r w:rsidR="00A04CC5">
        <w:rPr>
          <w:rFonts w:ascii="Times New Roman" w:hAnsi="Times New Roman" w:cs="Times New Roman"/>
          <w:b/>
          <w:bCs/>
          <w:sz w:val="28"/>
          <w:szCs w:val="28"/>
        </w:rPr>
        <w:t>қызметіне</w:t>
      </w:r>
      <w:proofErr w:type="spellEnd"/>
      <w:r w:rsidR="00A04C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04CC5">
        <w:rPr>
          <w:rFonts w:ascii="Times New Roman" w:hAnsi="Times New Roman" w:cs="Times New Roman"/>
          <w:b/>
          <w:bCs/>
          <w:sz w:val="28"/>
          <w:szCs w:val="28"/>
        </w:rPr>
        <w:t>қанағаттану</w:t>
      </w:r>
      <w:proofErr w:type="spellEnd"/>
      <w:r w:rsidR="00A04C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04CC5">
        <w:rPr>
          <w:rFonts w:ascii="Times New Roman" w:hAnsi="Times New Roman" w:cs="Times New Roman"/>
          <w:b/>
          <w:bCs/>
          <w:sz w:val="28"/>
          <w:szCs w:val="28"/>
        </w:rPr>
        <w:t>деңге</w:t>
      </w:r>
      <w:proofErr w:type="spellEnd"/>
      <w:r w:rsidR="00A04CC5">
        <w:rPr>
          <w:rFonts w:ascii="Times New Roman" w:hAnsi="Times New Roman" w:cs="Times New Roman"/>
          <w:b/>
          <w:bCs/>
          <w:sz w:val="28"/>
          <w:szCs w:val="28"/>
          <w:lang w:val="kk-KZ"/>
        </w:rPr>
        <w:t>йі</w:t>
      </w:r>
      <w:r w:rsidRPr="00E2685C">
        <w:rPr>
          <w:rFonts w:ascii="Times New Roman" w:hAnsi="Times New Roman" w:cs="Times New Roman"/>
          <w:b/>
          <w:bCs/>
          <w:sz w:val="28"/>
          <w:szCs w:val="28"/>
        </w:rPr>
        <w:t xml:space="preserve">н </w:t>
      </w:r>
      <w:proofErr w:type="spellStart"/>
      <w:r w:rsidRPr="00E2685C">
        <w:rPr>
          <w:rFonts w:ascii="Times New Roman" w:hAnsi="Times New Roman" w:cs="Times New Roman"/>
          <w:b/>
          <w:bCs/>
          <w:sz w:val="28"/>
          <w:szCs w:val="28"/>
        </w:rPr>
        <w:t>анықтау</w:t>
      </w:r>
      <w:proofErr w:type="spellEnd"/>
      <w:r w:rsidRPr="00E268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2685C">
        <w:rPr>
          <w:rFonts w:ascii="Times New Roman" w:hAnsi="Times New Roman" w:cs="Times New Roman"/>
          <w:b/>
          <w:bCs/>
          <w:sz w:val="28"/>
          <w:szCs w:val="28"/>
        </w:rPr>
        <w:t>мақсатында</w:t>
      </w:r>
      <w:proofErr w:type="spellEnd"/>
      <w:r w:rsidRPr="00E268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2685C">
        <w:rPr>
          <w:rFonts w:ascii="Times New Roman" w:hAnsi="Times New Roman" w:cs="Times New Roman"/>
          <w:b/>
          <w:bCs/>
          <w:sz w:val="28"/>
          <w:szCs w:val="28"/>
        </w:rPr>
        <w:t>сауалнама</w:t>
      </w:r>
      <w:proofErr w:type="spellEnd"/>
      <w:r w:rsidRPr="00E2685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D4546B3" w14:textId="7DBF16BA" w:rsidR="00E2685C" w:rsidRDefault="00E2685C" w:rsidP="00E2685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2685C">
        <w:rPr>
          <w:rFonts w:ascii="Times New Roman" w:hAnsi="Times New Roman" w:cs="Times New Roman"/>
          <w:b/>
          <w:bCs/>
          <w:sz w:val="24"/>
          <w:szCs w:val="24"/>
        </w:rPr>
        <w:t>Ата-аналар</w:t>
      </w:r>
      <w:proofErr w:type="spellEnd"/>
      <w:r w:rsidRPr="00E268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2685C">
        <w:rPr>
          <w:rFonts w:ascii="Times New Roman" w:hAnsi="Times New Roman" w:cs="Times New Roman"/>
          <w:b/>
          <w:bCs/>
          <w:sz w:val="24"/>
          <w:szCs w:val="24"/>
        </w:rPr>
        <w:t>үшін</w:t>
      </w:r>
      <w:proofErr w:type="spellEnd"/>
      <w:r w:rsidRPr="00E2685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04A3EC9" w14:textId="230CCE88" w:rsidR="00E2685C" w:rsidRPr="0058777B" w:rsidRDefault="00E2685C" w:rsidP="00B631C9">
      <w:pPr>
        <w:tabs>
          <w:tab w:val="center" w:pos="7285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1.Сіздің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балаңыз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балабақ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ша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ға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қуана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барады</w:t>
      </w:r>
      <w:proofErr w:type="spellEnd"/>
      <w:r w:rsidR="0058777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631C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="00A04CC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  <w:r w:rsidR="00B631C9" w:rsidRPr="00B631C9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58777B" w:rsidRPr="0058777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58777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58777B">
        <w:rPr>
          <w:rFonts w:ascii="Times New Roman" w:hAnsi="Times New Roman" w:cs="Times New Roman"/>
          <w:b/>
          <w:bCs/>
          <w:sz w:val="24"/>
          <w:szCs w:val="24"/>
        </w:rPr>
        <w:t>Сіз</w:t>
      </w:r>
      <w:proofErr w:type="spellEnd"/>
      <w:r w:rsidR="0058777B">
        <w:rPr>
          <w:rFonts w:ascii="Times New Roman" w:hAnsi="Times New Roman" w:cs="Times New Roman"/>
          <w:b/>
          <w:bCs/>
          <w:sz w:val="24"/>
          <w:szCs w:val="24"/>
        </w:rPr>
        <w:t xml:space="preserve"> топ </w:t>
      </w:r>
      <w:proofErr w:type="spellStart"/>
      <w:r w:rsidR="0058777B">
        <w:rPr>
          <w:rFonts w:ascii="Times New Roman" w:hAnsi="Times New Roman" w:cs="Times New Roman"/>
          <w:b/>
          <w:bCs/>
          <w:sz w:val="24"/>
          <w:szCs w:val="24"/>
        </w:rPr>
        <w:t>тәрбиешілерінің</w:t>
      </w:r>
      <w:proofErr w:type="spellEnd"/>
      <w:r w:rsidR="005877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8777B">
        <w:rPr>
          <w:rFonts w:ascii="Times New Roman" w:hAnsi="Times New Roman" w:cs="Times New Roman"/>
          <w:b/>
          <w:bCs/>
          <w:sz w:val="24"/>
          <w:szCs w:val="24"/>
        </w:rPr>
        <w:t>қызметіне</w:t>
      </w:r>
      <w:proofErr w:type="spellEnd"/>
      <w:r w:rsidR="005877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8777B">
        <w:rPr>
          <w:rFonts w:ascii="Times New Roman" w:hAnsi="Times New Roman" w:cs="Times New Roman"/>
          <w:b/>
          <w:bCs/>
          <w:sz w:val="24"/>
          <w:szCs w:val="24"/>
        </w:rPr>
        <w:t>қанағаттанасыз</w:t>
      </w:r>
      <w:proofErr w:type="spellEnd"/>
    </w:p>
    <w:p w14:paraId="6213BD7F" w14:textId="5CACB89E" w:rsidR="00E2685C" w:rsidRDefault="00A04CC5" w:rsidP="00E2685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</w:t>
      </w:r>
      <w:r w:rsidR="00B631C9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6D165188" wp14:editId="4FF87515">
            <wp:extent cx="3489960" cy="1752600"/>
            <wp:effectExtent l="0" t="0" r="15240" b="0"/>
            <wp:docPr id="1298919237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E2685C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5FCD345" wp14:editId="7FBA17C9">
            <wp:simplePos x="716280" y="2202180"/>
            <wp:positionH relativeFrom="column">
              <wp:align>left</wp:align>
            </wp:positionH>
            <wp:positionV relativeFrom="paragraph">
              <wp:align>top</wp:align>
            </wp:positionV>
            <wp:extent cx="3208020" cy="1950720"/>
            <wp:effectExtent l="0" t="0" r="11430" b="11430"/>
            <wp:wrapSquare wrapText="bothSides"/>
            <wp:docPr id="145994147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="00B631C9">
        <w:rPr>
          <w:rFonts w:ascii="Times New Roman" w:hAnsi="Times New Roman" w:cs="Times New Roman"/>
          <w:b/>
          <w:bCs/>
          <w:sz w:val="24"/>
          <w:szCs w:val="24"/>
        </w:rPr>
        <w:br w:type="textWrapping" w:clear="all"/>
      </w:r>
    </w:p>
    <w:p w14:paraId="0746B619" w14:textId="2237559C" w:rsidR="00832598" w:rsidRPr="00B631C9" w:rsidRDefault="00832598" w:rsidP="00FC731E">
      <w:pPr>
        <w:tabs>
          <w:tab w:val="left" w:pos="7764"/>
          <w:tab w:val="left" w:pos="88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2.Топта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баланың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оқуы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мен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өмі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і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үшін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қолайлы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атмосфера бар.</w:t>
      </w:r>
      <w:r w:rsidR="00B631C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4. </w:t>
      </w:r>
      <w:proofErr w:type="spellStart"/>
      <w:r w:rsidR="00B631C9">
        <w:rPr>
          <w:rFonts w:ascii="Times New Roman" w:hAnsi="Times New Roman" w:cs="Times New Roman"/>
          <w:b/>
          <w:bCs/>
          <w:sz w:val="24"/>
          <w:szCs w:val="24"/>
        </w:rPr>
        <w:t>Сіз</w:t>
      </w:r>
      <w:proofErr w:type="spellEnd"/>
      <w:r w:rsidR="00B631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631C9">
        <w:rPr>
          <w:rFonts w:ascii="Times New Roman" w:hAnsi="Times New Roman" w:cs="Times New Roman"/>
          <w:b/>
          <w:bCs/>
          <w:sz w:val="24"/>
          <w:szCs w:val="24"/>
        </w:rPr>
        <w:t>мектепке</w:t>
      </w:r>
      <w:proofErr w:type="spellEnd"/>
      <w:r w:rsidR="00B631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631C9">
        <w:rPr>
          <w:rFonts w:ascii="Times New Roman" w:hAnsi="Times New Roman" w:cs="Times New Roman"/>
          <w:b/>
          <w:bCs/>
          <w:sz w:val="24"/>
          <w:szCs w:val="24"/>
        </w:rPr>
        <w:t>дейінгі</w:t>
      </w:r>
      <w:proofErr w:type="spellEnd"/>
      <w:r w:rsidR="00B631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631C9">
        <w:rPr>
          <w:rFonts w:ascii="Times New Roman" w:hAnsi="Times New Roman" w:cs="Times New Roman"/>
          <w:b/>
          <w:bCs/>
          <w:sz w:val="24"/>
          <w:szCs w:val="24"/>
        </w:rPr>
        <w:t>ұйымның</w:t>
      </w:r>
      <w:proofErr w:type="spellEnd"/>
      <w:r w:rsidR="00B631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="00B631C9">
        <w:rPr>
          <w:rFonts w:ascii="Times New Roman" w:hAnsi="Times New Roman" w:cs="Times New Roman"/>
          <w:b/>
          <w:bCs/>
          <w:sz w:val="24"/>
          <w:szCs w:val="24"/>
        </w:rPr>
        <w:t>бас</w:t>
      </w:r>
      <w:proofErr w:type="gramEnd"/>
      <w:r w:rsidR="00B631C9">
        <w:rPr>
          <w:rFonts w:ascii="Times New Roman" w:hAnsi="Times New Roman" w:cs="Times New Roman"/>
          <w:b/>
          <w:bCs/>
          <w:sz w:val="24"/>
          <w:szCs w:val="24"/>
        </w:rPr>
        <w:t>қа</w:t>
      </w:r>
      <w:proofErr w:type="spellEnd"/>
      <w:r w:rsidR="00B631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631C9">
        <w:rPr>
          <w:rFonts w:ascii="Times New Roman" w:hAnsi="Times New Roman" w:cs="Times New Roman"/>
          <w:b/>
          <w:bCs/>
          <w:sz w:val="24"/>
          <w:szCs w:val="24"/>
        </w:rPr>
        <w:t>мамандарының</w:t>
      </w:r>
      <w:proofErr w:type="spellEnd"/>
      <w:r w:rsidR="00FC731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</w:t>
      </w:r>
      <w:r w:rsidR="00B631C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C731E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="00FC731E">
        <w:rPr>
          <w:rFonts w:ascii="Times New Roman" w:hAnsi="Times New Roman" w:cs="Times New Roman"/>
          <w:b/>
          <w:bCs/>
          <w:sz w:val="24"/>
          <w:szCs w:val="24"/>
        </w:rPr>
        <w:t>музыкалық</w:t>
      </w:r>
      <w:proofErr w:type="spellEnd"/>
      <w:r w:rsidR="00FC73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C731E">
        <w:rPr>
          <w:rFonts w:ascii="Times New Roman" w:hAnsi="Times New Roman" w:cs="Times New Roman"/>
          <w:b/>
          <w:bCs/>
          <w:sz w:val="24"/>
          <w:szCs w:val="24"/>
        </w:rPr>
        <w:t>жетекші</w:t>
      </w:r>
      <w:proofErr w:type="spellEnd"/>
      <w:r w:rsidR="00FC731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FC731E">
        <w:rPr>
          <w:rFonts w:ascii="Times New Roman" w:hAnsi="Times New Roman" w:cs="Times New Roman"/>
          <w:b/>
          <w:bCs/>
          <w:sz w:val="24"/>
          <w:szCs w:val="24"/>
        </w:rPr>
        <w:t>қазақ</w:t>
      </w:r>
      <w:proofErr w:type="spellEnd"/>
      <w:r w:rsidR="00FC731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FC731E">
        <w:rPr>
          <w:rFonts w:ascii="Times New Roman" w:hAnsi="Times New Roman" w:cs="Times New Roman"/>
          <w:b/>
          <w:bCs/>
          <w:sz w:val="24"/>
          <w:szCs w:val="24"/>
        </w:rPr>
        <w:t>орыс</w:t>
      </w:r>
      <w:proofErr w:type="spellEnd"/>
      <w:r w:rsidR="00FC73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C731E">
        <w:rPr>
          <w:rFonts w:ascii="Times New Roman" w:hAnsi="Times New Roman" w:cs="Times New Roman"/>
          <w:b/>
          <w:bCs/>
          <w:sz w:val="24"/>
          <w:szCs w:val="24"/>
        </w:rPr>
        <w:t>тілі</w:t>
      </w:r>
      <w:proofErr w:type="spellEnd"/>
      <w:r w:rsidR="00FC73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C731E">
        <w:rPr>
          <w:rFonts w:ascii="Times New Roman" w:hAnsi="Times New Roman" w:cs="Times New Roman"/>
          <w:b/>
          <w:bCs/>
          <w:sz w:val="24"/>
          <w:szCs w:val="24"/>
        </w:rPr>
        <w:t>педагогы</w:t>
      </w:r>
      <w:proofErr w:type="spellEnd"/>
      <w:r w:rsidR="00FC731E">
        <w:rPr>
          <w:rFonts w:ascii="Times New Roman" w:hAnsi="Times New Roman" w:cs="Times New Roman"/>
          <w:b/>
          <w:bCs/>
          <w:sz w:val="24"/>
          <w:szCs w:val="24"/>
        </w:rPr>
        <w:t xml:space="preserve">, педагог </w:t>
      </w:r>
    </w:p>
    <w:p w14:paraId="70614150" w14:textId="77777777" w:rsidR="00FC731E" w:rsidRDefault="00832598" w:rsidP="00FC73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23E89821" wp14:editId="55801D84">
            <wp:simplePos x="1082040" y="4434840"/>
            <wp:positionH relativeFrom="column">
              <wp:align>left</wp:align>
            </wp:positionH>
            <wp:positionV relativeFrom="paragraph">
              <wp:align>top</wp:align>
            </wp:positionV>
            <wp:extent cx="3200400" cy="2065020"/>
            <wp:effectExtent l="0" t="0" r="0" b="11430"/>
            <wp:wrapSquare wrapText="bothSides"/>
            <wp:docPr id="139246350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 w:rsidR="00FC731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психолог, </w:t>
      </w:r>
      <w:proofErr w:type="spellStart"/>
      <w:r w:rsidR="00FC731E">
        <w:rPr>
          <w:rFonts w:ascii="Times New Roman" w:hAnsi="Times New Roman" w:cs="Times New Roman"/>
          <w:b/>
          <w:bCs/>
          <w:sz w:val="24"/>
          <w:szCs w:val="24"/>
        </w:rPr>
        <w:t>арнайы</w:t>
      </w:r>
      <w:proofErr w:type="spellEnd"/>
      <w:r w:rsidR="00FC731E">
        <w:rPr>
          <w:rFonts w:ascii="Times New Roman" w:hAnsi="Times New Roman" w:cs="Times New Roman"/>
          <w:b/>
          <w:bCs/>
          <w:sz w:val="24"/>
          <w:szCs w:val="24"/>
        </w:rPr>
        <w:t xml:space="preserve"> педагог</w:t>
      </w:r>
      <w:proofErr w:type="gramStart"/>
      <w:r w:rsidR="00FC731E">
        <w:rPr>
          <w:rFonts w:ascii="Times New Roman" w:hAnsi="Times New Roman" w:cs="Times New Roman"/>
          <w:b/>
          <w:bCs/>
          <w:sz w:val="24"/>
          <w:szCs w:val="24"/>
        </w:rPr>
        <w:t xml:space="preserve"> )</w:t>
      </w:r>
      <w:proofErr w:type="gramEnd"/>
      <w:r w:rsidR="00FC73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C731E">
        <w:rPr>
          <w:rFonts w:ascii="Times New Roman" w:hAnsi="Times New Roman" w:cs="Times New Roman"/>
          <w:b/>
          <w:bCs/>
          <w:sz w:val="24"/>
          <w:szCs w:val="24"/>
        </w:rPr>
        <w:t>қызметіне</w:t>
      </w:r>
      <w:proofErr w:type="spellEnd"/>
      <w:r w:rsidR="00FC73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C731E">
        <w:rPr>
          <w:rFonts w:ascii="Times New Roman" w:hAnsi="Times New Roman" w:cs="Times New Roman"/>
          <w:b/>
          <w:bCs/>
          <w:sz w:val="24"/>
          <w:szCs w:val="24"/>
        </w:rPr>
        <w:t>қанағаттанасыз</w:t>
      </w:r>
      <w:proofErr w:type="spellEnd"/>
      <w:r w:rsidR="00FC731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9E731F1" w14:textId="69336800" w:rsidR="00832598" w:rsidRDefault="00FC731E" w:rsidP="00FC731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2C9B576B" wp14:editId="451F9758">
            <wp:simplePos x="0" y="0"/>
            <wp:positionH relativeFrom="column">
              <wp:posOffset>2152015</wp:posOffset>
            </wp:positionH>
            <wp:positionV relativeFrom="paragraph">
              <wp:posOffset>266700</wp:posOffset>
            </wp:positionV>
            <wp:extent cx="3223260" cy="1775460"/>
            <wp:effectExtent l="0" t="0" r="15240" b="15240"/>
            <wp:wrapSquare wrapText="bothSides"/>
            <wp:docPr id="158117612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58777B">
        <w:rPr>
          <w:rFonts w:ascii="Times New Roman" w:hAnsi="Times New Roman" w:cs="Times New Roman"/>
          <w:b/>
          <w:bCs/>
          <w:sz w:val="24"/>
          <w:szCs w:val="24"/>
        </w:rPr>
        <w:br w:type="textWrapping" w:clear="all"/>
      </w:r>
    </w:p>
    <w:p w14:paraId="75BF6AE3" w14:textId="77777777" w:rsidR="00832598" w:rsidRDefault="00832598" w:rsidP="00E2685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EB265A" w14:textId="77777777" w:rsidR="00FC731E" w:rsidRDefault="00FC731E" w:rsidP="00E2685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17B697" w14:textId="4613A02A" w:rsidR="008D4884" w:rsidRPr="00216584" w:rsidRDefault="00FC731E" w:rsidP="008D48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C731E">
        <w:rPr>
          <w:rFonts w:ascii="Times New Roman" w:hAnsi="Times New Roman" w:cs="Times New Roman"/>
          <w:b/>
          <w:bCs/>
          <w:sz w:val="24"/>
          <w:szCs w:val="24"/>
        </w:rPr>
        <w:lastRenderedPageBreak/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Мұғ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ал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імдер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этика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нормаларын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педагогикалық</w:t>
      </w:r>
      <w:proofErr w:type="spellEnd"/>
      <w:r w:rsidR="008D4884" w:rsidRPr="008D488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6</w:t>
      </w:r>
      <w:r w:rsidR="008D488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8D4884">
        <w:rPr>
          <w:rFonts w:ascii="Times New Roman" w:hAnsi="Times New Roman" w:cs="Times New Roman"/>
          <w:b/>
          <w:bCs/>
          <w:sz w:val="24"/>
          <w:szCs w:val="24"/>
        </w:rPr>
        <w:t>Сіз</w:t>
      </w:r>
      <w:proofErr w:type="spellEnd"/>
      <w:r w:rsidR="008D48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D4884">
        <w:rPr>
          <w:rFonts w:ascii="Times New Roman" w:hAnsi="Times New Roman" w:cs="Times New Roman"/>
          <w:b/>
          <w:bCs/>
          <w:sz w:val="24"/>
          <w:szCs w:val="24"/>
        </w:rPr>
        <w:t>балаңыздың</w:t>
      </w:r>
      <w:proofErr w:type="spellEnd"/>
      <w:r w:rsidR="008D48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D4884">
        <w:rPr>
          <w:rFonts w:ascii="Times New Roman" w:hAnsi="Times New Roman" w:cs="Times New Roman"/>
          <w:b/>
          <w:bCs/>
          <w:sz w:val="24"/>
          <w:szCs w:val="24"/>
        </w:rPr>
        <w:t>дамуын</w:t>
      </w:r>
      <w:proofErr w:type="spellEnd"/>
      <w:r w:rsidR="008D48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D4884">
        <w:rPr>
          <w:rFonts w:ascii="Times New Roman" w:hAnsi="Times New Roman" w:cs="Times New Roman"/>
          <w:b/>
          <w:bCs/>
          <w:sz w:val="24"/>
          <w:szCs w:val="24"/>
        </w:rPr>
        <w:t>байқайсыз</w:t>
      </w:r>
      <w:proofErr w:type="spellEnd"/>
      <w:r w:rsidR="008D4884">
        <w:rPr>
          <w:rFonts w:ascii="Times New Roman" w:hAnsi="Times New Roman" w:cs="Times New Roman"/>
          <w:b/>
          <w:bCs/>
          <w:sz w:val="24"/>
          <w:szCs w:val="24"/>
        </w:rPr>
        <w:t xml:space="preserve"> ба </w:t>
      </w:r>
      <w:proofErr w:type="spellStart"/>
      <w:r w:rsidR="008D4884">
        <w:rPr>
          <w:rFonts w:ascii="Times New Roman" w:hAnsi="Times New Roman" w:cs="Times New Roman"/>
          <w:b/>
          <w:bCs/>
          <w:sz w:val="24"/>
          <w:szCs w:val="24"/>
        </w:rPr>
        <w:t>балалармен</w:t>
      </w:r>
      <w:proofErr w:type="spellEnd"/>
      <w:r w:rsidR="008D48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16584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="00216584" w:rsidRPr="008D48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165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16584">
        <w:rPr>
          <w:rFonts w:ascii="Times New Roman" w:hAnsi="Times New Roman" w:cs="Times New Roman"/>
          <w:b/>
          <w:bCs/>
          <w:sz w:val="24"/>
          <w:szCs w:val="24"/>
        </w:rPr>
        <w:t>әдептілік</w:t>
      </w:r>
      <w:proofErr w:type="spellEnd"/>
      <w:r w:rsidR="00216584">
        <w:rPr>
          <w:rFonts w:ascii="Times New Roman" w:hAnsi="Times New Roman" w:cs="Times New Roman"/>
          <w:b/>
          <w:bCs/>
          <w:sz w:val="24"/>
          <w:szCs w:val="24"/>
        </w:rPr>
        <w:t xml:space="preserve"> пен </w:t>
      </w:r>
      <w:proofErr w:type="spellStart"/>
      <w:r w:rsidR="008D4884">
        <w:rPr>
          <w:rFonts w:ascii="Times New Roman" w:hAnsi="Times New Roman" w:cs="Times New Roman"/>
          <w:b/>
          <w:bCs/>
          <w:sz w:val="24"/>
          <w:szCs w:val="24"/>
        </w:rPr>
        <w:t>қары</w:t>
      </w:r>
      <w:proofErr w:type="gramStart"/>
      <w:r w:rsidR="008D4884">
        <w:rPr>
          <w:rFonts w:ascii="Times New Roman" w:hAnsi="Times New Roman" w:cs="Times New Roman"/>
          <w:b/>
          <w:bCs/>
          <w:sz w:val="24"/>
          <w:szCs w:val="24"/>
        </w:rPr>
        <w:t>м-</w:t>
      </w:r>
      <w:proofErr w:type="gramEnd"/>
      <w:r w:rsidR="008D4884">
        <w:rPr>
          <w:rFonts w:ascii="Times New Roman" w:hAnsi="Times New Roman" w:cs="Times New Roman"/>
          <w:b/>
          <w:bCs/>
          <w:sz w:val="24"/>
          <w:szCs w:val="24"/>
        </w:rPr>
        <w:t>қатынастаға</w:t>
      </w:r>
      <w:proofErr w:type="spellEnd"/>
      <w:r w:rsidR="008D488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</w:t>
      </w:r>
    </w:p>
    <w:p w14:paraId="4D36CEE8" w14:textId="55C479E6" w:rsidR="008D4884" w:rsidRPr="00216584" w:rsidRDefault="008D4884" w:rsidP="008D48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әділеттілікті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сақтайды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C3C97EA" w14:textId="79754669" w:rsidR="00FC731E" w:rsidRDefault="00216584" w:rsidP="008D4884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1B2C9865" wp14:editId="693C7AD5">
            <wp:simplePos x="0" y="0"/>
            <wp:positionH relativeFrom="column">
              <wp:posOffset>-3810</wp:posOffset>
            </wp:positionH>
            <wp:positionV relativeFrom="paragraph">
              <wp:posOffset>173355</wp:posOffset>
            </wp:positionV>
            <wp:extent cx="3436620" cy="1813560"/>
            <wp:effectExtent l="0" t="0" r="11430" b="15240"/>
            <wp:wrapSquare wrapText="bothSides"/>
            <wp:docPr id="158537389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324A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</w:t>
      </w:r>
      <w:r w:rsidR="00FC73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258F64D8" wp14:editId="091C6F2A">
            <wp:extent cx="3467100" cy="1874520"/>
            <wp:effectExtent l="0" t="0" r="0" b="11430"/>
            <wp:docPr id="1973513950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0B34A3AE" w14:textId="77777777" w:rsidR="00216584" w:rsidRDefault="00216584" w:rsidP="00216584">
      <w:pPr>
        <w:tabs>
          <w:tab w:val="left" w:pos="368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65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F5BD223" w14:textId="509943FC" w:rsidR="00C324A5" w:rsidRDefault="00216584" w:rsidP="00216584">
      <w:pPr>
        <w:tabs>
          <w:tab w:val="left" w:pos="368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658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br w:type="textWrapping" w:clear="all"/>
      </w:r>
      <w:r w:rsidRPr="00216584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Мектепке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дейінгі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ұйымның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оқыту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және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тәрбиелеу</w:t>
      </w:r>
      <w:proofErr w:type="spellEnd"/>
      <w:r w:rsidR="00C324A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8. </w:t>
      </w:r>
      <w:proofErr w:type="spellStart"/>
      <w:r w:rsidR="00C324A5">
        <w:rPr>
          <w:rFonts w:ascii="Times New Roman" w:hAnsi="Times New Roman" w:cs="Times New Roman"/>
          <w:b/>
          <w:bCs/>
          <w:sz w:val="24"/>
          <w:szCs w:val="24"/>
        </w:rPr>
        <w:t>Балалардың</w:t>
      </w:r>
      <w:proofErr w:type="spellEnd"/>
      <w:r w:rsidR="00C324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324A5">
        <w:rPr>
          <w:rFonts w:ascii="Times New Roman" w:hAnsi="Times New Roman" w:cs="Times New Roman"/>
          <w:b/>
          <w:bCs/>
          <w:sz w:val="24"/>
          <w:szCs w:val="24"/>
        </w:rPr>
        <w:t>тамақтануы</w:t>
      </w:r>
      <w:proofErr w:type="spellEnd"/>
      <w:r w:rsidR="00C324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="00C324A5">
        <w:rPr>
          <w:rFonts w:ascii="Times New Roman" w:hAnsi="Times New Roman" w:cs="Times New Roman"/>
          <w:b/>
          <w:bCs/>
          <w:sz w:val="24"/>
          <w:szCs w:val="24"/>
        </w:rPr>
        <w:t>талап</w:t>
      </w:r>
      <w:proofErr w:type="gramEnd"/>
      <w:r w:rsidR="00C324A5">
        <w:rPr>
          <w:rFonts w:ascii="Times New Roman" w:hAnsi="Times New Roman" w:cs="Times New Roman"/>
          <w:b/>
          <w:bCs/>
          <w:sz w:val="24"/>
          <w:szCs w:val="24"/>
        </w:rPr>
        <w:t>қа</w:t>
      </w:r>
      <w:proofErr w:type="spellEnd"/>
      <w:r w:rsidR="00C324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324A5">
        <w:rPr>
          <w:rFonts w:ascii="Times New Roman" w:hAnsi="Times New Roman" w:cs="Times New Roman"/>
          <w:b/>
          <w:bCs/>
          <w:sz w:val="24"/>
          <w:szCs w:val="24"/>
        </w:rPr>
        <w:t>сай</w:t>
      </w:r>
      <w:proofErr w:type="spellEnd"/>
      <w:r w:rsidR="00C324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324A5">
        <w:rPr>
          <w:rFonts w:ascii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="00C324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324A5">
        <w:rPr>
          <w:rFonts w:ascii="Times New Roman" w:hAnsi="Times New Roman" w:cs="Times New Roman"/>
          <w:b/>
          <w:bCs/>
          <w:sz w:val="24"/>
          <w:szCs w:val="24"/>
        </w:rPr>
        <w:t>мектеп</w:t>
      </w:r>
      <w:proofErr w:type="spellEnd"/>
    </w:p>
    <w:p w14:paraId="5608D177" w14:textId="33EB0D04" w:rsidR="00C324A5" w:rsidRDefault="00800789" w:rsidP="00C324A5">
      <w:pPr>
        <w:tabs>
          <w:tab w:val="left" w:pos="3684"/>
          <w:tab w:val="left" w:pos="8268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ж</w:t>
      </w:r>
      <w:r w:rsidR="00216584">
        <w:rPr>
          <w:rFonts w:ascii="Times New Roman" w:hAnsi="Times New Roman" w:cs="Times New Roman"/>
          <w:b/>
          <w:bCs/>
          <w:sz w:val="24"/>
          <w:szCs w:val="24"/>
        </w:rPr>
        <w:t>ұмысы</w:t>
      </w:r>
      <w:proofErr w:type="spellEnd"/>
      <w:r w:rsidR="002165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16584">
        <w:rPr>
          <w:rFonts w:ascii="Times New Roman" w:hAnsi="Times New Roman" w:cs="Times New Roman"/>
          <w:b/>
          <w:bCs/>
          <w:sz w:val="24"/>
          <w:szCs w:val="24"/>
        </w:rPr>
        <w:t>баланы</w:t>
      </w:r>
      <w:proofErr w:type="spellEnd"/>
      <w:r w:rsidR="002165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16584">
        <w:rPr>
          <w:rFonts w:ascii="Times New Roman" w:hAnsi="Times New Roman" w:cs="Times New Roman"/>
          <w:b/>
          <w:bCs/>
          <w:sz w:val="24"/>
          <w:szCs w:val="24"/>
        </w:rPr>
        <w:t>мектепке</w:t>
      </w:r>
      <w:proofErr w:type="spellEnd"/>
      <w:r w:rsidR="002165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16584">
        <w:rPr>
          <w:rFonts w:ascii="Times New Roman" w:hAnsi="Times New Roman" w:cs="Times New Roman"/>
          <w:b/>
          <w:bCs/>
          <w:sz w:val="24"/>
          <w:szCs w:val="24"/>
        </w:rPr>
        <w:t>дайындауға</w:t>
      </w:r>
      <w:proofErr w:type="spellEnd"/>
      <w:r w:rsidR="002165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16584">
        <w:rPr>
          <w:rFonts w:ascii="Times New Roman" w:hAnsi="Times New Roman" w:cs="Times New Roman"/>
          <w:b/>
          <w:bCs/>
          <w:sz w:val="24"/>
          <w:szCs w:val="24"/>
        </w:rPr>
        <w:t>ықпал</w:t>
      </w:r>
      <w:proofErr w:type="spellEnd"/>
      <w:r w:rsidR="002165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16584">
        <w:rPr>
          <w:rFonts w:ascii="Times New Roman" w:hAnsi="Times New Roman" w:cs="Times New Roman"/>
          <w:b/>
          <w:bCs/>
          <w:sz w:val="24"/>
          <w:szCs w:val="24"/>
        </w:rPr>
        <w:t>етеді</w:t>
      </w:r>
      <w:proofErr w:type="spellEnd"/>
      <w:r w:rsidR="0021658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324A5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ж</w:t>
      </w:r>
      <w:r w:rsidR="00C324A5">
        <w:rPr>
          <w:rFonts w:ascii="Times New Roman" w:hAnsi="Times New Roman" w:cs="Times New Roman"/>
          <w:b/>
          <w:bCs/>
          <w:sz w:val="24"/>
          <w:szCs w:val="24"/>
        </w:rPr>
        <w:t>асына</w:t>
      </w:r>
      <w:proofErr w:type="spellEnd"/>
      <w:r w:rsidR="00C324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324A5">
        <w:rPr>
          <w:rFonts w:ascii="Times New Roman" w:hAnsi="Times New Roman" w:cs="Times New Roman"/>
          <w:b/>
          <w:bCs/>
          <w:sz w:val="24"/>
          <w:szCs w:val="24"/>
        </w:rPr>
        <w:t>дейінгі</w:t>
      </w:r>
      <w:proofErr w:type="spellEnd"/>
      <w:r w:rsidR="00C324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324A5">
        <w:rPr>
          <w:rFonts w:ascii="Times New Roman" w:hAnsi="Times New Roman" w:cs="Times New Roman"/>
          <w:b/>
          <w:bCs/>
          <w:sz w:val="24"/>
          <w:szCs w:val="24"/>
        </w:rPr>
        <w:t>балалар</w:t>
      </w:r>
      <w:proofErr w:type="spellEnd"/>
      <w:r w:rsidR="00C324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324A5">
        <w:rPr>
          <w:rFonts w:ascii="Times New Roman" w:hAnsi="Times New Roman" w:cs="Times New Roman"/>
          <w:b/>
          <w:bCs/>
          <w:sz w:val="24"/>
          <w:szCs w:val="24"/>
        </w:rPr>
        <w:t>үшін</w:t>
      </w:r>
      <w:proofErr w:type="spellEnd"/>
      <w:r w:rsidR="00C324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324A5">
        <w:rPr>
          <w:rFonts w:ascii="Times New Roman" w:hAnsi="Times New Roman" w:cs="Times New Roman"/>
          <w:b/>
          <w:bCs/>
          <w:sz w:val="24"/>
          <w:szCs w:val="24"/>
        </w:rPr>
        <w:t>теңдесті</w:t>
      </w:r>
      <w:proofErr w:type="gramStart"/>
      <w:r w:rsidR="00C324A5"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gramEnd"/>
      <w:r w:rsidR="00C324A5">
        <w:rPr>
          <w:rFonts w:ascii="Times New Roman" w:hAnsi="Times New Roman" w:cs="Times New Roman"/>
          <w:b/>
          <w:bCs/>
          <w:sz w:val="24"/>
          <w:szCs w:val="24"/>
        </w:rPr>
        <w:t>ілген</w:t>
      </w:r>
      <w:proofErr w:type="spellEnd"/>
    </w:p>
    <w:p w14:paraId="0A5D1CDD" w14:textId="77777777" w:rsidR="00216584" w:rsidRDefault="00216584" w:rsidP="00216584">
      <w:pPr>
        <w:tabs>
          <w:tab w:val="left" w:pos="368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2814555" w14:textId="2330AADC" w:rsidR="00216584" w:rsidRDefault="00216584" w:rsidP="00216584">
      <w:pPr>
        <w:tabs>
          <w:tab w:val="left" w:pos="368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41B451DF" wp14:editId="3D1459C9">
            <wp:simplePos x="716280" y="3649980"/>
            <wp:positionH relativeFrom="column">
              <wp:align>left</wp:align>
            </wp:positionH>
            <wp:positionV relativeFrom="paragraph">
              <wp:align>top</wp:align>
            </wp:positionV>
            <wp:extent cx="3619500" cy="2598420"/>
            <wp:effectExtent l="0" t="0" r="0" b="11430"/>
            <wp:wrapSquare wrapText="bothSides"/>
            <wp:docPr id="614153114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C324A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</w:t>
      </w:r>
      <w:r w:rsidR="00C324A5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64891BD4" wp14:editId="448C5F06">
            <wp:extent cx="3909060" cy="2590800"/>
            <wp:effectExtent l="0" t="0" r="15240" b="0"/>
            <wp:docPr id="1442506680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C324A5">
        <w:rPr>
          <w:rFonts w:ascii="Times New Roman" w:hAnsi="Times New Roman" w:cs="Times New Roman"/>
          <w:b/>
          <w:bCs/>
          <w:sz w:val="24"/>
          <w:szCs w:val="24"/>
        </w:rPr>
        <w:br w:type="textWrapping" w:clear="all"/>
      </w:r>
    </w:p>
    <w:p w14:paraId="660BCC61" w14:textId="77777777" w:rsidR="0023494E" w:rsidRDefault="0023494E" w:rsidP="00216584">
      <w:pPr>
        <w:tabs>
          <w:tab w:val="left" w:pos="368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BBDB1C" w14:textId="77777777" w:rsidR="0023494E" w:rsidRDefault="0023494E" w:rsidP="00216584">
      <w:pPr>
        <w:tabs>
          <w:tab w:val="left" w:pos="368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4913DA9" w14:textId="77777777" w:rsidR="0023494E" w:rsidRDefault="0023494E" w:rsidP="00216584">
      <w:pPr>
        <w:tabs>
          <w:tab w:val="left" w:pos="368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CE41D9E" w14:textId="788536C2" w:rsidR="004869E2" w:rsidRPr="00FF41D6" w:rsidRDefault="0023494E" w:rsidP="00FF41D6">
      <w:pPr>
        <w:tabs>
          <w:tab w:val="left" w:pos="3684"/>
          <w:tab w:val="left" w:pos="91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69E2">
        <w:rPr>
          <w:rFonts w:ascii="Times New Roman" w:hAnsi="Times New Roman" w:cs="Times New Roman"/>
          <w:b/>
          <w:bCs/>
          <w:sz w:val="24"/>
          <w:szCs w:val="24"/>
        </w:rPr>
        <w:lastRenderedPageBreak/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Сіз</w:t>
      </w:r>
      <w:proofErr w:type="spellEnd"/>
      <w:r w:rsidR="004869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869E2">
        <w:rPr>
          <w:rFonts w:ascii="Times New Roman" w:hAnsi="Times New Roman" w:cs="Times New Roman"/>
          <w:b/>
          <w:bCs/>
          <w:sz w:val="24"/>
          <w:szCs w:val="24"/>
        </w:rPr>
        <w:t>балаңыздың</w:t>
      </w:r>
      <w:proofErr w:type="spellEnd"/>
      <w:r w:rsidR="004869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869E2">
        <w:rPr>
          <w:rFonts w:ascii="Times New Roman" w:hAnsi="Times New Roman" w:cs="Times New Roman"/>
          <w:b/>
          <w:bCs/>
          <w:sz w:val="24"/>
          <w:szCs w:val="24"/>
        </w:rPr>
        <w:t>жеті</w:t>
      </w:r>
      <w:proofErr w:type="gramStart"/>
      <w:r w:rsidR="004869E2">
        <w:rPr>
          <w:rFonts w:ascii="Times New Roman" w:hAnsi="Times New Roman" w:cs="Times New Roman"/>
          <w:b/>
          <w:bCs/>
          <w:sz w:val="24"/>
          <w:szCs w:val="24"/>
        </w:rPr>
        <w:t>ст</w:t>
      </w:r>
      <w:proofErr w:type="gramEnd"/>
      <w:r w:rsidR="004869E2">
        <w:rPr>
          <w:rFonts w:ascii="Times New Roman" w:hAnsi="Times New Roman" w:cs="Times New Roman"/>
          <w:b/>
          <w:bCs/>
          <w:sz w:val="24"/>
          <w:szCs w:val="24"/>
        </w:rPr>
        <w:t>іктері</w:t>
      </w:r>
      <w:proofErr w:type="spellEnd"/>
      <w:r w:rsidR="004869E2">
        <w:rPr>
          <w:rFonts w:ascii="Times New Roman" w:hAnsi="Times New Roman" w:cs="Times New Roman"/>
          <w:b/>
          <w:bCs/>
          <w:sz w:val="24"/>
          <w:szCs w:val="24"/>
        </w:rPr>
        <w:t xml:space="preserve"> мен </w:t>
      </w:r>
      <w:proofErr w:type="spellStart"/>
      <w:r w:rsidR="004869E2">
        <w:rPr>
          <w:rFonts w:ascii="Times New Roman" w:hAnsi="Times New Roman" w:cs="Times New Roman"/>
          <w:b/>
          <w:bCs/>
          <w:sz w:val="24"/>
          <w:szCs w:val="24"/>
        </w:rPr>
        <w:t>мінез</w:t>
      </w:r>
      <w:proofErr w:type="spellEnd"/>
      <w:r w:rsidR="004869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869E2">
        <w:rPr>
          <w:rFonts w:ascii="Times New Roman" w:hAnsi="Times New Roman" w:cs="Times New Roman"/>
          <w:b/>
          <w:bCs/>
          <w:sz w:val="24"/>
          <w:szCs w:val="24"/>
        </w:rPr>
        <w:t>құлқы</w:t>
      </w:r>
      <w:proofErr w:type="spellEnd"/>
      <w:r w:rsidR="004869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F41D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F41D6" w:rsidRPr="00FF41D6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FF41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5A6072">
        <w:rPr>
          <w:rFonts w:ascii="Times New Roman" w:hAnsi="Times New Roman" w:cs="Times New Roman"/>
          <w:b/>
          <w:bCs/>
          <w:sz w:val="24"/>
          <w:szCs w:val="24"/>
        </w:rPr>
        <w:t>Сіз</w:t>
      </w:r>
      <w:proofErr w:type="spellEnd"/>
      <w:r w:rsidR="005A60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A6072">
        <w:rPr>
          <w:rFonts w:ascii="Times New Roman" w:hAnsi="Times New Roman" w:cs="Times New Roman"/>
          <w:b/>
          <w:bCs/>
          <w:sz w:val="24"/>
          <w:szCs w:val="24"/>
        </w:rPr>
        <w:t>балабақ</w:t>
      </w:r>
      <w:proofErr w:type="gramStart"/>
      <w:r w:rsidR="005A6072">
        <w:rPr>
          <w:rFonts w:ascii="Times New Roman" w:hAnsi="Times New Roman" w:cs="Times New Roman"/>
          <w:b/>
          <w:bCs/>
          <w:sz w:val="24"/>
          <w:szCs w:val="24"/>
        </w:rPr>
        <w:t>ша</w:t>
      </w:r>
      <w:proofErr w:type="spellEnd"/>
      <w:proofErr w:type="gramEnd"/>
      <w:r w:rsidR="005A60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A6072">
        <w:rPr>
          <w:rFonts w:ascii="Times New Roman" w:hAnsi="Times New Roman" w:cs="Times New Roman"/>
          <w:b/>
          <w:bCs/>
          <w:sz w:val="24"/>
          <w:szCs w:val="24"/>
        </w:rPr>
        <w:t>жұмысын</w:t>
      </w:r>
      <w:proofErr w:type="spellEnd"/>
      <w:r w:rsidR="005A60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A6072">
        <w:rPr>
          <w:rFonts w:ascii="Times New Roman" w:hAnsi="Times New Roman" w:cs="Times New Roman"/>
          <w:b/>
          <w:bCs/>
          <w:sz w:val="24"/>
          <w:szCs w:val="24"/>
        </w:rPr>
        <w:t>ұйымдастыруға</w:t>
      </w:r>
      <w:proofErr w:type="spellEnd"/>
      <w:r w:rsidR="005A60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2AD728E" w14:textId="17ADF13B" w:rsidR="00FF41D6" w:rsidRDefault="00800789" w:rsidP="005A6072">
      <w:pPr>
        <w:tabs>
          <w:tab w:val="left" w:pos="3684"/>
          <w:tab w:val="left" w:pos="9408"/>
          <w:tab w:val="left" w:pos="9528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4869E2">
        <w:rPr>
          <w:rFonts w:ascii="Times New Roman" w:hAnsi="Times New Roman" w:cs="Times New Roman"/>
          <w:b/>
          <w:bCs/>
          <w:sz w:val="24"/>
          <w:szCs w:val="24"/>
        </w:rPr>
        <w:t>уралы</w:t>
      </w:r>
      <w:proofErr w:type="spellEnd"/>
      <w:proofErr w:type="gramEnd"/>
      <w:r w:rsidR="004869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869E2">
        <w:rPr>
          <w:rFonts w:ascii="Times New Roman" w:hAnsi="Times New Roman" w:cs="Times New Roman"/>
          <w:b/>
          <w:bCs/>
          <w:sz w:val="24"/>
          <w:szCs w:val="24"/>
        </w:rPr>
        <w:t>ақпараттандыру</w:t>
      </w:r>
      <w:proofErr w:type="spellEnd"/>
      <w:r w:rsidR="004869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F41D6">
        <w:rPr>
          <w:rFonts w:ascii="Times New Roman" w:hAnsi="Times New Roman" w:cs="Times New Roman"/>
          <w:b/>
          <w:bCs/>
          <w:sz w:val="24"/>
          <w:szCs w:val="24"/>
        </w:rPr>
        <w:t>сапасына</w:t>
      </w:r>
      <w:proofErr w:type="spellEnd"/>
      <w:r w:rsidR="00FF41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F41D6">
        <w:rPr>
          <w:rFonts w:ascii="Times New Roman" w:hAnsi="Times New Roman" w:cs="Times New Roman"/>
          <w:b/>
          <w:bCs/>
          <w:sz w:val="24"/>
          <w:szCs w:val="24"/>
        </w:rPr>
        <w:t>қанағаттанасыз</w:t>
      </w:r>
      <w:proofErr w:type="spellEnd"/>
      <w:r w:rsidR="00FF41D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F41D6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қ</w:t>
      </w:r>
      <w:r w:rsidR="005A6072">
        <w:rPr>
          <w:rFonts w:ascii="Times New Roman" w:hAnsi="Times New Roman" w:cs="Times New Roman"/>
          <w:b/>
          <w:bCs/>
          <w:sz w:val="24"/>
          <w:szCs w:val="24"/>
        </w:rPr>
        <w:t>уаныштысыз</w:t>
      </w:r>
      <w:proofErr w:type="spellEnd"/>
      <w:r w:rsidR="005A607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                                                      </w:t>
      </w:r>
    </w:p>
    <w:p w14:paraId="5A4318F6" w14:textId="366D8607" w:rsidR="0023494E" w:rsidRDefault="00FF41D6" w:rsidP="005A6072">
      <w:pPr>
        <w:tabs>
          <w:tab w:val="left" w:pos="3684"/>
          <w:tab w:val="left" w:pos="9408"/>
        </w:tabs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5B5115CA" wp14:editId="1A907BF0">
            <wp:extent cx="3573780" cy="2293620"/>
            <wp:effectExtent l="0" t="0" r="7620" b="11430"/>
            <wp:docPr id="1111903941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="004869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6072"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0" w:name="_GoBack"/>
      <w:r w:rsidR="005A6072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22BB8D0B" wp14:editId="7BD78D11">
            <wp:extent cx="3246120" cy="2339340"/>
            <wp:effectExtent l="0" t="0" r="11430" b="3810"/>
            <wp:docPr id="1333560200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bookmarkEnd w:id="0"/>
    </w:p>
    <w:p w14:paraId="12B72CD5" w14:textId="77777777" w:rsidR="00FF41D6" w:rsidRPr="00FF41D6" w:rsidRDefault="00FF41D6" w:rsidP="00FF41D6">
      <w:pPr>
        <w:rPr>
          <w:rFonts w:ascii="Times New Roman" w:hAnsi="Times New Roman" w:cs="Times New Roman"/>
          <w:sz w:val="24"/>
          <w:szCs w:val="24"/>
        </w:rPr>
      </w:pPr>
    </w:p>
    <w:p w14:paraId="7783CAE2" w14:textId="15100436" w:rsidR="00FF41D6" w:rsidRPr="005A6072" w:rsidRDefault="00FF41D6" w:rsidP="005A6072">
      <w:pPr>
        <w:tabs>
          <w:tab w:val="left" w:pos="921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F41D6">
        <w:rPr>
          <w:rFonts w:ascii="Times New Roman" w:hAnsi="Times New Roman" w:cs="Times New Roman"/>
          <w:b/>
          <w:bCs/>
          <w:sz w:val="24"/>
          <w:szCs w:val="24"/>
        </w:rPr>
        <w:t>10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Топ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ата-аналарымен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мектепке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дейінгі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ұйым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607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A6072" w:rsidRPr="005A6072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5A607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5A6072">
        <w:rPr>
          <w:rFonts w:ascii="Times New Roman" w:hAnsi="Times New Roman" w:cs="Times New Roman"/>
          <w:b/>
          <w:bCs/>
          <w:sz w:val="24"/>
          <w:szCs w:val="24"/>
        </w:rPr>
        <w:t>Сіз</w:t>
      </w:r>
      <w:proofErr w:type="spellEnd"/>
      <w:r w:rsidR="005A60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A6072">
        <w:rPr>
          <w:rFonts w:ascii="Times New Roman" w:hAnsi="Times New Roman" w:cs="Times New Roman"/>
          <w:b/>
          <w:bCs/>
          <w:sz w:val="24"/>
          <w:szCs w:val="24"/>
        </w:rPr>
        <w:t>мектепке</w:t>
      </w:r>
      <w:proofErr w:type="spellEnd"/>
      <w:r w:rsidR="005A60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A6072">
        <w:rPr>
          <w:rFonts w:ascii="Times New Roman" w:hAnsi="Times New Roman" w:cs="Times New Roman"/>
          <w:b/>
          <w:bCs/>
          <w:sz w:val="24"/>
          <w:szCs w:val="24"/>
        </w:rPr>
        <w:t>дейінгі</w:t>
      </w:r>
      <w:proofErr w:type="spellEnd"/>
      <w:r w:rsidR="005A60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A6072">
        <w:rPr>
          <w:rFonts w:ascii="Times New Roman" w:hAnsi="Times New Roman" w:cs="Times New Roman"/>
          <w:b/>
          <w:bCs/>
          <w:sz w:val="24"/>
          <w:szCs w:val="24"/>
        </w:rPr>
        <w:t>ұ</w:t>
      </w:r>
      <w:proofErr w:type="gramStart"/>
      <w:r w:rsidR="005A6072">
        <w:rPr>
          <w:rFonts w:ascii="Times New Roman" w:hAnsi="Times New Roman" w:cs="Times New Roman"/>
          <w:b/>
          <w:bCs/>
          <w:sz w:val="24"/>
          <w:szCs w:val="24"/>
        </w:rPr>
        <w:t>йым</w:t>
      </w:r>
      <w:proofErr w:type="gramEnd"/>
      <w:r w:rsidR="005A6072">
        <w:rPr>
          <w:rFonts w:ascii="Times New Roman" w:hAnsi="Times New Roman" w:cs="Times New Roman"/>
          <w:b/>
          <w:bCs/>
          <w:sz w:val="24"/>
          <w:szCs w:val="24"/>
        </w:rPr>
        <w:t>ға</w:t>
      </w:r>
      <w:proofErr w:type="spellEnd"/>
      <w:r w:rsidR="005A60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A6072">
        <w:rPr>
          <w:rFonts w:ascii="Times New Roman" w:hAnsi="Times New Roman" w:cs="Times New Roman"/>
          <w:b/>
          <w:bCs/>
          <w:sz w:val="24"/>
          <w:szCs w:val="24"/>
        </w:rPr>
        <w:t>материалдық</w:t>
      </w:r>
      <w:proofErr w:type="spellEnd"/>
      <w:r w:rsidR="005A60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94881AF" w14:textId="2CBF482C" w:rsidR="00FF41D6" w:rsidRDefault="00FF41D6" w:rsidP="005A6072">
      <w:pPr>
        <w:tabs>
          <w:tab w:val="left" w:pos="921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мамандары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: медицина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қызметкері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 психолог,</w:t>
      </w:r>
      <w:r w:rsidR="005A607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</w:t>
      </w:r>
      <w:proofErr w:type="spellStart"/>
      <w:r w:rsidR="005A6072">
        <w:rPr>
          <w:rFonts w:ascii="Times New Roman" w:hAnsi="Times New Roman" w:cs="Times New Roman"/>
          <w:b/>
          <w:bCs/>
          <w:sz w:val="24"/>
          <w:szCs w:val="24"/>
        </w:rPr>
        <w:t>көмек</w:t>
      </w:r>
      <w:proofErr w:type="spellEnd"/>
      <w:r w:rsidR="005A60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A6072">
        <w:rPr>
          <w:rFonts w:ascii="Times New Roman" w:hAnsi="Times New Roman" w:cs="Times New Roman"/>
          <w:b/>
          <w:bCs/>
          <w:sz w:val="24"/>
          <w:szCs w:val="24"/>
        </w:rPr>
        <w:t>көрсетесізбе</w:t>
      </w:r>
      <w:proofErr w:type="spellEnd"/>
      <w:r w:rsidR="005A6072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49EA8359" w14:textId="23059F3E" w:rsidR="00FF41D6" w:rsidRDefault="00FF41D6" w:rsidP="00FF41D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қазақ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немесе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бас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қа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тіл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мұғалімі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музыка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жетекшісі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319670B" w14:textId="665C87B5" w:rsidR="00FF41D6" w:rsidRDefault="00FF41D6" w:rsidP="00FF41D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және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т.б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балаңызды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дамыту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тәрбиелеу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және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оқыту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0519CFC" w14:textId="4DCC4A1B" w:rsidR="00FF41D6" w:rsidRDefault="00FF41D6" w:rsidP="00FF41D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әселелерінде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консультациялық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көмек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көрсетіледі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A9A3E5F" w14:textId="6A003E87" w:rsidR="00FF41D6" w:rsidRDefault="005A6072" w:rsidP="00FF41D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568DC025" wp14:editId="171132FF">
            <wp:extent cx="3398520" cy="1943100"/>
            <wp:effectExtent l="0" t="0" r="11430" b="0"/>
            <wp:docPr id="865770724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440552D8" wp14:editId="4345F949">
            <wp:extent cx="3459480" cy="1912620"/>
            <wp:effectExtent l="0" t="0" r="7620" b="11430"/>
            <wp:docPr id="771041718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09D6B9A1" w14:textId="77777777" w:rsidR="005A6072" w:rsidRDefault="005A6072" w:rsidP="00FF41D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7558ECA" w14:textId="77777777" w:rsidR="005A6072" w:rsidRDefault="005A6072" w:rsidP="00FF41D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EC756" w14:textId="77777777" w:rsidR="005A6072" w:rsidRDefault="005A6072" w:rsidP="00FF41D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6B2E1A" w14:textId="77777777" w:rsidR="005A6072" w:rsidRDefault="005A6072" w:rsidP="00FF41D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AEC76FA" w14:textId="77777777" w:rsidR="005A6072" w:rsidRDefault="005A6072" w:rsidP="00FF41D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7839F00" w14:textId="77777777" w:rsidR="005A6072" w:rsidRDefault="005A6072" w:rsidP="00FF41D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B108C5" w14:textId="464C3A01" w:rsidR="005A6072" w:rsidRDefault="005A6072" w:rsidP="00FF41D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992F5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992F52">
        <w:rPr>
          <w:rFonts w:ascii="Times New Roman" w:hAnsi="Times New Roman" w:cs="Times New Roman"/>
          <w:b/>
          <w:bCs/>
          <w:sz w:val="24"/>
          <w:szCs w:val="24"/>
        </w:rPr>
        <w:t>Егер</w:t>
      </w:r>
      <w:proofErr w:type="spellEnd"/>
      <w:r w:rsidR="00992F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92F52">
        <w:rPr>
          <w:rFonts w:ascii="Times New Roman" w:hAnsi="Times New Roman" w:cs="Times New Roman"/>
          <w:b/>
          <w:bCs/>
          <w:sz w:val="24"/>
          <w:szCs w:val="24"/>
        </w:rPr>
        <w:t>сізде</w:t>
      </w:r>
      <w:proofErr w:type="spellEnd"/>
      <w:r w:rsidR="00992F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92F52">
        <w:rPr>
          <w:rFonts w:ascii="Times New Roman" w:hAnsi="Times New Roman" w:cs="Times New Roman"/>
          <w:b/>
          <w:bCs/>
          <w:sz w:val="24"/>
          <w:szCs w:val="24"/>
        </w:rPr>
        <w:t>шағымдар</w:t>
      </w:r>
      <w:proofErr w:type="spellEnd"/>
      <w:r w:rsidR="00992F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92F52">
        <w:rPr>
          <w:rFonts w:ascii="Times New Roman" w:hAnsi="Times New Roman" w:cs="Times New Roman"/>
          <w:b/>
          <w:bCs/>
          <w:sz w:val="24"/>
          <w:szCs w:val="24"/>
        </w:rPr>
        <w:t>болса</w:t>
      </w:r>
      <w:proofErr w:type="spellEnd"/>
      <w:r w:rsidR="00992F5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992F52">
        <w:rPr>
          <w:rFonts w:ascii="Times New Roman" w:hAnsi="Times New Roman" w:cs="Times New Roman"/>
          <w:b/>
          <w:bCs/>
          <w:sz w:val="24"/>
          <w:szCs w:val="24"/>
        </w:rPr>
        <w:t>сіз</w:t>
      </w:r>
      <w:proofErr w:type="spellEnd"/>
      <w:r w:rsidR="00992F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92F52">
        <w:rPr>
          <w:rFonts w:ascii="Times New Roman" w:hAnsi="Times New Roman" w:cs="Times New Roman"/>
          <w:b/>
          <w:bCs/>
          <w:sz w:val="24"/>
          <w:szCs w:val="24"/>
        </w:rPr>
        <w:t>бі</w:t>
      </w:r>
      <w:proofErr w:type="gramStart"/>
      <w:r w:rsidR="00992F52">
        <w:rPr>
          <w:rFonts w:ascii="Times New Roman" w:hAnsi="Times New Roman" w:cs="Times New Roman"/>
          <w:b/>
          <w:bCs/>
          <w:sz w:val="24"/>
          <w:szCs w:val="24"/>
        </w:rPr>
        <w:t>л</w:t>
      </w:r>
      <w:proofErr w:type="gramEnd"/>
      <w:r w:rsidR="00992F52">
        <w:rPr>
          <w:rFonts w:ascii="Times New Roman" w:hAnsi="Times New Roman" w:cs="Times New Roman"/>
          <w:b/>
          <w:bCs/>
          <w:sz w:val="24"/>
          <w:szCs w:val="24"/>
        </w:rPr>
        <w:t>ім</w:t>
      </w:r>
      <w:proofErr w:type="spellEnd"/>
      <w:r w:rsidR="00992F52">
        <w:rPr>
          <w:rFonts w:ascii="Times New Roman" w:hAnsi="Times New Roman" w:cs="Times New Roman"/>
          <w:b/>
          <w:bCs/>
          <w:sz w:val="24"/>
          <w:szCs w:val="24"/>
        </w:rPr>
        <w:t xml:space="preserve"> беру </w:t>
      </w:r>
      <w:proofErr w:type="spellStart"/>
      <w:r w:rsidR="00992F52">
        <w:rPr>
          <w:rFonts w:ascii="Times New Roman" w:hAnsi="Times New Roman" w:cs="Times New Roman"/>
          <w:b/>
          <w:bCs/>
          <w:sz w:val="24"/>
          <w:szCs w:val="24"/>
        </w:rPr>
        <w:t>саласындағы</w:t>
      </w:r>
      <w:proofErr w:type="spellEnd"/>
      <w:r w:rsidR="00992F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9F23827" w14:textId="143E54C5" w:rsidR="00992F52" w:rsidRDefault="00800789" w:rsidP="00FF41D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92F52">
        <w:rPr>
          <w:rFonts w:ascii="Times New Roman" w:hAnsi="Times New Roman" w:cs="Times New Roman"/>
          <w:b/>
          <w:bCs/>
          <w:sz w:val="24"/>
          <w:szCs w:val="24"/>
        </w:rPr>
        <w:t>апаны</w:t>
      </w:r>
      <w:proofErr w:type="spellEnd"/>
      <w:r w:rsidR="00992F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92F52">
        <w:rPr>
          <w:rFonts w:ascii="Times New Roman" w:hAnsi="Times New Roman" w:cs="Times New Roman"/>
          <w:b/>
          <w:bCs/>
          <w:sz w:val="24"/>
          <w:szCs w:val="24"/>
        </w:rPr>
        <w:t>қамтамасыз</w:t>
      </w:r>
      <w:proofErr w:type="spellEnd"/>
      <w:r w:rsidR="00992F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92F52">
        <w:rPr>
          <w:rFonts w:ascii="Times New Roman" w:hAnsi="Times New Roman" w:cs="Times New Roman"/>
          <w:b/>
          <w:bCs/>
          <w:sz w:val="24"/>
          <w:szCs w:val="24"/>
        </w:rPr>
        <w:t>ету</w:t>
      </w:r>
      <w:proofErr w:type="spellEnd"/>
      <w:r w:rsidR="00992F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92F52">
        <w:rPr>
          <w:rFonts w:ascii="Times New Roman" w:hAnsi="Times New Roman" w:cs="Times New Roman"/>
          <w:b/>
          <w:bCs/>
          <w:sz w:val="24"/>
          <w:szCs w:val="24"/>
        </w:rPr>
        <w:t>Департаментіне</w:t>
      </w:r>
      <w:proofErr w:type="spellEnd"/>
      <w:r w:rsidR="00992F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92F52">
        <w:rPr>
          <w:rFonts w:ascii="Times New Roman" w:hAnsi="Times New Roman" w:cs="Times New Roman"/>
          <w:b/>
          <w:bCs/>
          <w:sz w:val="24"/>
          <w:szCs w:val="24"/>
        </w:rPr>
        <w:t>жү</w:t>
      </w:r>
      <w:proofErr w:type="gramStart"/>
      <w:r w:rsidR="00992F52">
        <w:rPr>
          <w:rFonts w:ascii="Times New Roman" w:hAnsi="Times New Roman" w:cs="Times New Roman"/>
          <w:b/>
          <w:bCs/>
          <w:sz w:val="24"/>
          <w:szCs w:val="24"/>
        </w:rPr>
        <w:t>г</w:t>
      </w:r>
      <w:proofErr w:type="gramEnd"/>
      <w:r w:rsidR="00992F52">
        <w:rPr>
          <w:rFonts w:ascii="Times New Roman" w:hAnsi="Times New Roman" w:cs="Times New Roman"/>
          <w:b/>
          <w:bCs/>
          <w:sz w:val="24"/>
          <w:szCs w:val="24"/>
        </w:rPr>
        <w:t>іне</w:t>
      </w:r>
      <w:proofErr w:type="spellEnd"/>
      <w:r w:rsidR="00992F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92F52">
        <w:rPr>
          <w:rFonts w:ascii="Times New Roman" w:hAnsi="Times New Roman" w:cs="Times New Roman"/>
          <w:b/>
          <w:bCs/>
          <w:sz w:val="24"/>
          <w:szCs w:val="24"/>
        </w:rPr>
        <w:t>аласыз</w:t>
      </w:r>
      <w:proofErr w:type="spellEnd"/>
      <w:r w:rsidR="00992F5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2491213" w14:textId="77777777" w:rsidR="00992F52" w:rsidRDefault="00992F52" w:rsidP="00FF41D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9F2F89E" w14:textId="2A7E6D23" w:rsidR="00992F52" w:rsidRPr="00992F52" w:rsidRDefault="00992F52" w:rsidP="00FF41D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4F2DABEF" wp14:editId="35FEB2C6">
            <wp:extent cx="4892040" cy="2644140"/>
            <wp:effectExtent l="0" t="0" r="3810" b="3810"/>
            <wp:docPr id="1140393233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0F5AA7F9" w14:textId="09B7EDA2" w:rsidR="00FF41D6" w:rsidRPr="005A6072" w:rsidRDefault="00FF41D6" w:rsidP="00FF41D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F41D6" w:rsidRPr="005A6072" w:rsidSect="00FF41D6">
      <w:pgSz w:w="16838" w:h="11906" w:orient="landscape"/>
      <w:pgMar w:top="567" w:right="110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4D8BAB" w14:textId="77777777" w:rsidR="008444BF" w:rsidRDefault="008444BF" w:rsidP="00B631C9">
      <w:pPr>
        <w:spacing w:after="0" w:line="240" w:lineRule="auto"/>
      </w:pPr>
      <w:r>
        <w:separator/>
      </w:r>
    </w:p>
  </w:endnote>
  <w:endnote w:type="continuationSeparator" w:id="0">
    <w:p w14:paraId="5338EE5A" w14:textId="77777777" w:rsidR="008444BF" w:rsidRDefault="008444BF" w:rsidP="00B63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2ADE1A" w14:textId="77777777" w:rsidR="008444BF" w:rsidRDefault="008444BF" w:rsidP="00B631C9">
      <w:pPr>
        <w:spacing w:after="0" w:line="240" w:lineRule="auto"/>
      </w:pPr>
      <w:r>
        <w:separator/>
      </w:r>
    </w:p>
  </w:footnote>
  <w:footnote w:type="continuationSeparator" w:id="0">
    <w:p w14:paraId="60C03C21" w14:textId="77777777" w:rsidR="008444BF" w:rsidRDefault="008444BF" w:rsidP="00B631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94852"/>
    <w:multiLevelType w:val="hybridMultilevel"/>
    <w:tmpl w:val="D1428E1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853"/>
    <w:rsid w:val="00216584"/>
    <w:rsid w:val="00223310"/>
    <w:rsid w:val="0023494E"/>
    <w:rsid w:val="004869E2"/>
    <w:rsid w:val="004A5CA4"/>
    <w:rsid w:val="0058777B"/>
    <w:rsid w:val="005A6072"/>
    <w:rsid w:val="00800789"/>
    <w:rsid w:val="00832598"/>
    <w:rsid w:val="008444BF"/>
    <w:rsid w:val="008A1853"/>
    <w:rsid w:val="008D4884"/>
    <w:rsid w:val="00992F52"/>
    <w:rsid w:val="00A04CC5"/>
    <w:rsid w:val="00B631C9"/>
    <w:rsid w:val="00C324A5"/>
    <w:rsid w:val="00C369D0"/>
    <w:rsid w:val="00E2685C"/>
    <w:rsid w:val="00FC731E"/>
    <w:rsid w:val="00FF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5DC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85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3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31C9"/>
  </w:style>
  <w:style w:type="paragraph" w:styleId="a6">
    <w:name w:val="footer"/>
    <w:basedOn w:val="a"/>
    <w:link w:val="a7"/>
    <w:uiPriority w:val="99"/>
    <w:unhideWhenUsed/>
    <w:rsid w:val="00B63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31C9"/>
  </w:style>
  <w:style w:type="paragraph" w:styleId="a8">
    <w:name w:val="Balloon Text"/>
    <w:basedOn w:val="a"/>
    <w:link w:val="a9"/>
    <w:uiPriority w:val="99"/>
    <w:semiHidden/>
    <w:unhideWhenUsed/>
    <w:rsid w:val="00A04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4C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85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3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31C9"/>
  </w:style>
  <w:style w:type="paragraph" w:styleId="a6">
    <w:name w:val="footer"/>
    <w:basedOn w:val="a"/>
    <w:link w:val="a7"/>
    <w:uiPriority w:val="99"/>
    <w:unhideWhenUsed/>
    <w:rsid w:val="00B63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31C9"/>
  </w:style>
  <w:style w:type="paragraph" w:styleId="a8">
    <w:name w:val="Balloon Text"/>
    <w:basedOn w:val="a"/>
    <w:link w:val="a9"/>
    <w:uiPriority w:val="99"/>
    <w:semiHidden/>
    <w:unhideWhenUsed/>
    <w:rsid w:val="00A04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4C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chart" Target="charts/chart13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23" Type="http://schemas.openxmlformats.org/officeDocument/2006/relationships/theme" Target="theme/theme1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3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1.xm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098D-4EF7-AE0E-E8BB35A05E5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98D-4EF7-AE0E-E8BB35A05E5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098D-4EF7-AE0E-E8BB35A05E5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098D-4EF7-AE0E-E8BB35A05E5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Толық келісемін</c:v>
                </c:pt>
                <c:pt idx="1">
                  <c:v>Келісемін</c:v>
                </c:pt>
                <c:pt idx="2">
                  <c:v>Келіспеймін</c:v>
                </c:pt>
                <c:pt idx="3">
                  <c:v>Толық келіспеймін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0.74</c:v>
                </c:pt>
                <c:pt idx="1">
                  <c:v>0.25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098D-4EF7-AE0E-E8BB35A05E5B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334-4845-B448-CFD78915797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334-4845-B448-CFD78915797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C334-4845-B448-CFD78915797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C334-4845-B448-CFD78915797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Толық келісемін</c:v>
                </c:pt>
                <c:pt idx="1">
                  <c:v>Келісемін</c:v>
                </c:pt>
                <c:pt idx="2">
                  <c:v>Келіспеймін</c:v>
                </c:pt>
                <c:pt idx="3">
                  <c:v>Толық келіспеймін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0.7</c:v>
                </c:pt>
                <c:pt idx="1">
                  <c:v>0.25</c:v>
                </c:pt>
                <c:pt idx="2">
                  <c:v>0.05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6A8-46F5-BEB2-FAFD685D2921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070-4F77-B4D6-BCDAEE27589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070-4F77-B4D6-BCDAEE27589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2070-4F77-B4D6-BCDAEE27589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2070-4F77-B4D6-BCDAEE27589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Толық келісемін</c:v>
                </c:pt>
                <c:pt idx="1">
                  <c:v>Келісемін</c:v>
                </c:pt>
                <c:pt idx="2">
                  <c:v>Келіспеймін</c:v>
                </c:pt>
                <c:pt idx="3">
                  <c:v>Толық келіспеймін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0.5</c:v>
                </c:pt>
                <c:pt idx="1">
                  <c:v>0.45</c:v>
                </c:pt>
                <c:pt idx="3">
                  <c:v>0.05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2070-4F77-B4D6-BCDAEE27589D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9A1-4D39-A895-69FB7F782EC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E9A1-4D39-A895-69FB7F782EC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E9A1-4D39-A895-69FB7F782EC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E9A1-4D39-A895-69FB7F782EC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Толық келісемін </c:v>
                </c:pt>
                <c:pt idx="1">
                  <c:v>Келісемін</c:v>
                </c:pt>
                <c:pt idx="2">
                  <c:v>Келіспеймін</c:v>
                </c:pt>
                <c:pt idx="3">
                  <c:v>Толық келіспеймін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0.45</c:v>
                </c:pt>
                <c:pt idx="1">
                  <c:v>0.25</c:v>
                </c:pt>
                <c:pt idx="2">
                  <c:v>0.3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22C-43DF-BA4B-1467B616BC94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9AA-42FA-A1D4-E69F1C3A18D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9AA-42FA-A1D4-E69F1C3A18D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69AA-42FA-A1D4-E69F1C3A18D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69AA-42FA-A1D4-E69F1C3A18D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Толық келісемін</c:v>
                </c:pt>
                <c:pt idx="1">
                  <c:v>Келісемін</c:v>
                </c:pt>
                <c:pt idx="2">
                  <c:v>Келіспеймін</c:v>
                </c:pt>
                <c:pt idx="3">
                  <c:v>Толық келіспеймін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0.45</c:v>
                </c:pt>
                <c:pt idx="1">
                  <c:v>0.35</c:v>
                </c:pt>
                <c:pt idx="2">
                  <c:v>0.15</c:v>
                </c:pt>
                <c:pt idx="3">
                  <c:v>0.05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888-4553-9558-F0C309B55388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B4E-43A8-980C-CB27B76EBF76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9D8-4D4B-AC13-A0718BABDE94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6B4E-43A8-980C-CB27B76EBF76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6B4E-43A8-980C-CB27B76EBF76}"/>
              </c:ext>
            </c:extLst>
          </c:dPt>
          <c:dLbls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Толық келісемін</c:v>
                </c:pt>
                <c:pt idx="1">
                  <c:v>Келісемін</c:v>
                </c:pt>
                <c:pt idx="2">
                  <c:v>Келіспеймін</c:v>
                </c:pt>
                <c:pt idx="3">
                  <c:v>Толық келіспеймін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0.75</c:v>
                </c:pt>
                <c:pt idx="1">
                  <c:v>0.25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9D8-4D4B-AC13-A0718BABDE94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8A3-4E1E-9D17-F10BCDCA4AB9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A8A3-4E1E-9D17-F10BCDCA4AB9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A8A3-4E1E-9D17-F10BCDCA4AB9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A8A3-4E1E-9D17-F10BCDCA4AB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Толық келісемін</c:v>
                </c:pt>
                <c:pt idx="1">
                  <c:v>Келісемін</c:v>
                </c:pt>
                <c:pt idx="2">
                  <c:v>Келіспеймін</c:v>
                </c:pt>
                <c:pt idx="3">
                  <c:v>Толық келіспеймін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0.7</c:v>
                </c:pt>
                <c:pt idx="1">
                  <c:v>0.25</c:v>
                </c:pt>
                <c:pt idx="2">
                  <c:v>0.05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F7B-4F25-943B-0EAB3F595264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82E-4323-A5E8-8F3E7BF3FD4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882E-4323-A5E8-8F3E7BF3FD4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F65B-434C-99B4-CDD2A663996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F65B-434C-99B4-CDD2A663996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Толық келісемін</c:v>
                </c:pt>
                <c:pt idx="1">
                  <c:v>Келісемін</c:v>
                </c:pt>
                <c:pt idx="2">
                  <c:v>Келіспеймін</c:v>
                </c:pt>
                <c:pt idx="3">
                  <c:v>Толық келіспеймін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0.45</c:v>
                </c:pt>
                <c:pt idx="1">
                  <c:v>0.35</c:v>
                </c:pt>
                <c:pt idx="3">
                  <c:v>0.05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82E-4323-A5E8-8F3E7BF3FD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4153378138945448"/>
          <c:y val="0.31700854700854703"/>
          <c:w val="0.17414097551307231"/>
          <c:h val="0.39025439127801331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4E9-40A4-8680-8402AE19535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4E9-40A4-8680-8402AE19535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F4E9-40A4-8680-8402AE19535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F4E9-40A4-8680-8402AE19535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Толық келісемін</c:v>
                </c:pt>
                <c:pt idx="1">
                  <c:v>Келісемін</c:v>
                </c:pt>
                <c:pt idx="2">
                  <c:v>Келіспеймін</c:v>
                </c:pt>
                <c:pt idx="3">
                  <c:v>Толық келіспеймін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0.55000000000000004</c:v>
                </c:pt>
                <c:pt idx="1">
                  <c:v>0.45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F4E9-40A4-8680-8402AE19535C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221-44CD-AB8E-D1DECF8FEC5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221-44CD-AB8E-D1DECF8FEC5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7221-44CD-AB8E-D1DECF8FEC5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7221-44CD-AB8E-D1DECF8FEC5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Толық келісемін</c:v>
                </c:pt>
                <c:pt idx="1">
                  <c:v>Келісемін</c:v>
                </c:pt>
                <c:pt idx="2">
                  <c:v>Келіспеймін</c:v>
                </c:pt>
                <c:pt idx="3">
                  <c:v>Толық келіспеймін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0.7</c:v>
                </c:pt>
                <c:pt idx="1">
                  <c:v>0.3</c:v>
                </c:pt>
                <c:pt idx="3" formatCode="General">
                  <c:v>1.2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7221-44CD-AB8E-D1DECF8FEC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06C-4FD1-A70A-17D81DE9935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FFD-4B0D-8F42-C00B71BD933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0FFD-4B0D-8F42-C00B71BD933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0FFD-4B0D-8F42-C00B71BD933C}"/>
              </c:ext>
            </c:extLst>
          </c:dPt>
          <c:dLbls>
            <c:dLbl>
              <c:idx val="0"/>
              <c:layout>
                <c:manualLayout>
                  <c:x val="-0.12020997375328084"/>
                  <c:y val="-0.18535802526150508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06C-4FD1-A70A-17D81DE9935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Толық келісемін</c:v>
                </c:pt>
                <c:pt idx="1">
                  <c:v>Келісемін</c:v>
                </c:pt>
                <c:pt idx="2">
                  <c:v>Келіспеймін</c:v>
                </c:pt>
                <c:pt idx="3">
                  <c:v>Толық келіспеймін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0.75</c:v>
                </c:pt>
                <c:pt idx="1">
                  <c:v>0.2</c:v>
                </c:pt>
                <c:pt idx="2">
                  <c:v>0.05</c:v>
                </c:pt>
                <c:pt idx="3" formatCode="General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06C-4FD1-A70A-17D81DE9935D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3B5-4939-B9D8-9D758165A3A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3B5-4939-B9D8-9D758165A3A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23B5-4939-B9D8-9D758165A3A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23B5-4939-B9D8-9D758165A3A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Толық келісемін</c:v>
                </c:pt>
                <c:pt idx="1">
                  <c:v>Келісемін</c:v>
                </c:pt>
                <c:pt idx="2">
                  <c:v>Келіспеймін</c:v>
                </c:pt>
                <c:pt idx="3">
                  <c:v>Толық келіспеймін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0.7</c:v>
                </c:pt>
                <c:pt idx="1">
                  <c:v>0.25</c:v>
                </c:pt>
                <c:pt idx="2">
                  <c:v>0.05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064-44C4-A63A-55391FB2C748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A64-4B10-842B-13231754156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A64-4B10-842B-13231754156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A64-4B10-842B-13231754156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BA64-4B10-842B-13231754156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Толық келісемін</c:v>
                </c:pt>
                <c:pt idx="1">
                  <c:v>Келісемін</c:v>
                </c:pt>
                <c:pt idx="2">
                  <c:v>Келіспеймін</c:v>
                </c:pt>
                <c:pt idx="3">
                  <c:v>Толық келіспеймін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0.65</c:v>
                </c:pt>
                <c:pt idx="1">
                  <c:v>0.3</c:v>
                </c:pt>
                <c:pt idx="2">
                  <c:v>0.05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DD1-4AB3-8602-3056ED98146E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003C0-41FE-4A13-A793-F6C19EAE4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umbetova zhuldyzay</dc:creator>
  <cp:keywords/>
  <dc:description/>
  <cp:lastModifiedBy>Владелец</cp:lastModifiedBy>
  <cp:revision>7</cp:revision>
  <dcterms:created xsi:type="dcterms:W3CDTF">2023-12-25T10:27:00Z</dcterms:created>
  <dcterms:modified xsi:type="dcterms:W3CDTF">2023-12-25T12:27:00Z</dcterms:modified>
</cp:coreProperties>
</file>